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194B4" w14:textId="77777777" w:rsidR="00CA6137" w:rsidRPr="008B3314" w:rsidRDefault="00CA6137" w:rsidP="00CA6137">
      <w:pPr>
        <w:rPr>
          <w:sz w:val="27"/>
          <w:szCs w:val="27"/>
        </w:rPr>
      </w:pPr>
      <w:r w:rsidRPr="007A3AC8">
        <w:rPr>
          <w:b/>
          <w:bCs/>
          <w:color w:val="FF0000"/>
          <w:sz w:val="32"/>
          <w:szCs w:val="32"/>
        </w:rPr>
        <w:t>«</w:t>
      </w:r>
      <w:r>
        <w:rPr>
          <w:b/>
          <w:bCs/>
          <w:color w:val="FF0000"/>
          <w:sz w:val="32"/>
          <w:szCs w:val="32"/>
        </w:rPr>
        <w:t>Основные правила укрепления иммунитета ребенка осенью»</w:t>
      </w:r>
    </w:p>
    <w:p w14:paraId="221263AE" w14:textId="0581E42C" w:rsidR="00CA6137" w:rsidRDefault="00CA6137" w:rsidP="00CA6137">
      <w:pPr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Pr="00345A4E">
        <w:rPr>
          <w:sz w:val="27"/>
          <w:szCs w:val="27"/>
        </w:rPr>
        <w:t xml:space="preserve">Некоторые дети болеют очень часто, поэтому родители задаются вопросом: как </w:t>
      </w:r>
      <w:r>
        <w:rPr>
          <w:sz w:val="27"/>
          <w:szCs w:val="27"/>
        </w:rPr>
        <w:t xml:space="preserve">   </w:t>
      </w:r>
      <w:r w:rsidRPr="00345A4E">
        <w:rPr>
          <w:sz w:val="27"/>
          <w:szCs w:val="27"/>
        </w:rPr>
        <w:t xml:space="preserve">усилить иммунитет ребёнка? </w:t>
      </w:r>
    </w:p>
    <w:p w14:paraId="3686DD15" w14:textId="04A50180" w:rsidR="00CA6137" w:rsidRDefault="00F44700" w:rsidP="00CA6137">
      <w:pPr>
        <w:rPr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08D2D59" wp14:editId="4DB16914">
            <wp:simplePos x="0" y="0"/>
            <wp:positionH relativeFrom="column">
              <wp:posOffset>3916355</wp:posOffset>
            </wp:positionH>
            <wp:positionV relativeFrom="paragraph">
              <wp:posOffset>5080</wp:posOffset>
            </wp:positionV>
            <wp:extent cx="2042795" cy="1531620"/>
            <wp:effectExtent l="0" t="0" r="0" b="0"/>
            <wp:wrapThrough wrapText="bothSides">
              <wp:wrapPolygon edited="0">
                <wp:start x="403" y="0"/>
                <wp:lineTo x="0" y="537"/>
                <wp:lineTo x="0" y="20687"/>
                <wp:lineTo x="403" y="21224"/>
                <wp:lineTo x="20949" y="21224"/>
                <wp:lineTo x="21352" y="20687"/>
                <wp:lineTo x="21352" y="537"/>
                <wp:lineTo x="20949" y="0"/>
                <wp:lineTo x="403" y="0"/>
              </wp:wrapPolygon>
            </wp:wrapThrough>
            <wp:docPr id="196735889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889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6137" w:rsidRPr="00345A4E">
        <w:rPr>
          <w:sz w:val="27"/>
          <w:szCs w:val="27"/>
        </w:rPr>
        <w:t xml:space="preserve">Укреплять иммунитет ребенка осенью можно и нужно. </w:t>
      </w:r>
      <w:r w:rsidR="00CA6137">
        <w:rPr>
          <w:sz w:val="27"/>
          <w:szCs w:val="27"/>
        </w:rPr>
        <w:t xml:space="preserve"> </w:t>
      </w:r>
    </w:p>
    <w:p w14:paraId="6EDC446B" w14:textId="77777777" w:rsidR="00CA6137" w:rsidRDefault="00CA6137" w:rsidP="00CA6137">
      <w:pPr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Pr="00345A4E">
        <w:rPr>
          <w:sz w:val="27"/>
          <w:szCs w:val="27"/>
        </w:rPr>
        <w:t xml:space="preserve">Очень важным является соблюдение правильного режима дня, а именно отдыха и сна. </w:t>
      </w:r>
      <w:r>
        <w:rPr>
          <w:sz w:val="27"/>
          <w:szCs w:val="27"/>
        </w:rPr>
        <w:t xml:space="preserve">                </w:t>
      </w:r>
    </w:p>
    <w:p w14:paraId="1339BC41" w14:textId="77777777" w:rsidR="00CA6137" w:rsidRDefault="00CA6137" w:rsidP="00CA6137">
      <w:pPr>
        <w:rPr>
          <w:sz w:val="27"/>
          <w:szCs w:val="27"/>
        </w:rPr>
      </w:pPr>
      <w:r w:rsidRPr="00345A4E">
        <w:rPr>
          <w:sz w:val="27"/>
          <w:szCs w:val="27"/>
        </w:rPr>
        <w:t xml:space="preserve">Соблюдение режима дня должно быть обязательным. </w:t>
      </w:r>
    </w:p>
    <w:p w14:paraId="28F7B500" w14:textId="77777777" w:rsidR="00CA6137" w:rsidRDefault="00CA6137" w:rsidP="00CA6137">
      <w:pPr>
        <w:rPr>
          <w:sz w:val="27"/>
          <w:szCs w:val="27"/>
        </w:rPr>
      </w:pPr>
      <w:r w:rsidRPr="00345A4E">
        <w:rPr>
          <w:sz w:val="27"/>
          <w:szCs w:val="27"/>
        </w:rPr>
        <w:t>После 5 часов бодрствования и обеденного приема пищи ребенку необходимо заснуть.</w:t>
      </w:r>
    </w:p>
    <w:p w14:paraId="41E77AFF" w14:textId="190E07B3" w:rsidR="00CA6137" w:rsidRDefault="00CA6137" w:rsidP="00CA6137">
      <w:pPr>
        <w:rPr>
          <w:sz w:val="27"/>
          <w:szCs w:val="27"/>
        </w:rPr>
      </w:pPr>
      <w:r>
        <w:rPr>
          <w:sz w:val="27"/>
          <w:szCs w:val="27"/>
        </w:rPr>
        <w:t xml:space="preserve">  </w:t>
      </w:r>
      <w:r w:rsidRPr="00345A4E">
        <w:rPr>
          <w:sz w:val="27"/>
          <w:szCs w:val="27"/>
        </w:rPr>
        <w:t xml:space="preserve"> Длительность дневного сна для ребенка должна составлять не менее 2х часов. Дети легко привыкают к режиму, и, если дневной сон станет неотъемлемой его </w:t>
      </w:r>
      <w:r w:rsidR="00F44700">
        <w:rPr>
          <w:sz w:val="27"/>
          <w:szCs w:val="27"/>
        </w:rPr>
        <w:t xml:space="preserve"> </w:t>
      </w:r>
      <w:r w:rsidRPr="00345A4E">
        <w:rPr>
          <w:sz w:val="27"/>
          <w:szCs w:val="27"/>
        </w:rPr>
        <w:t xml:space="preserve">частью, ребенок всегда будет спокоен, здоров и весел. </w:t>
      </w:r>
    </w:p>
    <w:p w14:paraId="686652BD" w14:textId="77777777" w:rsidR="00CA6137" w:rsidRPr="00345A4E" w:rsidRDefault="00CA6137" w:rsidP="00CA6137">
      <w:pPr>
        <w:rPr>
          <w:b/>
          <w:sz w:val="27"/>
          <w:szCs w:val="27"/>
        </w:rPr>
      </w:pPr>
      <w:r>
        <w:rPr>
          <w:sz w:val="27"/>
          <w:szCs w:val="27"/>
        </w:rPr>
        <w:t xml:space="preserve">  </w:t>
      </w:r>
      <w:r w:rsidRPr="00345A4E">
        <w:rPr>
          <w:sz w:val="27"/>
          <w:szCs w:val="27"/>
        </w:rPr>
        <w:t>Ночной сон для детей должен составлять не менее 10 часов.</w:t>
      </w:r>
    </w:p>
    <w:p w14:paraId="38810F27" w14:textId="5DB64080" w:rsidR="00CA6137" w:rsidRPr="00345A4E" w:rsidRDefault="00CA6137" w:rsidP="00CA6137">
      <w:pPr>
        <w:jc w:val="both"/>
        <w:rPr>
          <w:sz w:val="27"/>
          <w:szCs w:val="27"/>
        </w:rPr>
      </w:pPr>
      <w:r w:rsidRPr="00345A4E">
        <w:rPr>
          <w:sz w:val="27"/>
          <w:szCs w:val="27"/>
        </w:rPr>
        <w:t xml:space="preserve">Питание ребенка – также очень важный фактор для укрепления иммунитета. Запомните, что для укрепления иммунитета ребенка важны не отдельные </w:t>
      </w:r>
      <w:r w:rsidR="00F44700">
        <w:rPr>
          <w:noProof/>
        </w:rPr>
        <w:drawing>
          <wp:anchor distT="0" distB="0" distL="114300" distR="114300" simplePos="0" relativeHeight="251660288" behindDoc="0" locked="0" layoutInCell="1" allowOverlap="1" wp14:anchorId="006F1FCB" wp14:editId="1A6FCA52">
            <wp:simplePos x="0" y="0"/>
            <wp:positionH relativeFrom="column">
              <wp:posOffset>-635</wp:posOffset>
            </wp:positionH>
            <wp:positionV relativeFrom="paragraph">
              <wp:posOffset>393700</wp:posOffset>
            </wp:positionV>
            <wp:extent cx="1749425" cy="2529840"/>
            <wp:effectExtent l="0" t="0" r="3175" b="3810"/>
            <wp:wrapThrough wrapText="bothSides">
              <wp:wrapPolygon edited="0">
                <wp:start x="706" y="0"/>
                <wp:lineTo x="0" y="651"/>
                <wp:lineTo x="0" y="20982"/>
                <wp:lineTo x="706" y="21470"/>
                <wp:lineTo x="20698" y="21470"/>
                <wp:lineTo x="21404" y="20982"/>
                <wp:lineTo x="21404" y="651"/>
                <wp:lineTo x="20698" y="0"/>
                <wp:lineTo x="706" y="0"/>
              </wp:wrapPolygon>
            </wp:wrapThrough>
            <wp:docPr id="15510159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Pr="00345A4E">
        <w:rPr>
          <w:sz w:val="27"/>
          <w:szCs w:val="27"/>
        </w:rPr>
        <w:t>продукты, а полноценное сбалансированное питание.</w:t>
      </w:r>
      <w:r w:rsidR="00F44700">
        <w:rPr>
          <w:sz w:val="27"/>
          <w:szCs w:val="27"/>
        </w:rPr>
        <w:t xml:space="preserve"> Важно включить в рацион ребенка свежие фрукты и овоши.</w:t>
      </w:r>
      <w:r w:rsidRPr="00345A4E">
        <w:rPr>
          <w:sz w:val="27"/>
          <w:szCs w:val="27"/>
        </w:rPr>
        <w:t xml:space="preserve"> Это необходимо для нормальной работы всех систем в организме, и иммунной системы в том числе.</w:t>
      </w:r>
    </w:p>
    <w:p w14:paraId="4A2F13A0" w14:textId="2C59C441" w:rsidR="00CA6137" w:rsidRPr="00345A4E" w:rsidRDefault="00CA6137" w:rsidP="00CA6137">
      <w:pPr>
        <w:ind w:firstLine="709"/>
        <w:jc w:val="both"/>
        <w:rPr>
          <w:sz w:val="27"/>
          <w:szCs w:val="27"/>
        </w:rPr>
      </w:pPr>
      <w:r w:rsidRPr="00345A4E">
        <w:rPr>
          <w:sz w:val="27"/>
          <w:szCs w:val="27"/>
        </w:rPr>
        <w:t>Также большое значение имеют прогулки на свежем воздухе не менее 2-х часов в день. Ребенку для правильного развития нужно много двигаться. Одевать ребенка нужно соответственно погоде и в соответствии с его активными качествами. Если ребенок подвижен на прогулке, не стоит его кутать, это может сыграть злую шутку. Активно поиграв на улице, ребенок вспотеет и его может продуть, а следствие – болезнь. Часто проветривайте помещение.</w:t>
      </w:r>
      <w:r w:rsidR="00F44700" w:rsidRPr="00F44700">
        <w:t xml:space="preserve"> </w:t>
      </w:r>
      <w:r w:rsidR="00F44700">
        <w:rPr>
          <w:noProof/>
        </w:rPr>
        <w:drawing>
          <wp:anchor distT="0" distB="0" distL="114300" distR="114300" simplePos="0" relativeHeight="251661312" behindDoc="0" locked="0" layoutInCell="1" allowOverlap="1" wp14:anchorId="4E552049" wp14:editId="33D556CD">
            <wp:simplePos x="0" y="0"/>
            <wp:positionH relativeFrom="column">
              <wp:posOffset>3872865</wp:posOffset>
            </wp:positionH>
            <wp:positionV relativeFrom="paragraph">
              <wp:posOffset>1579245</wp:posOffset>
            </wp:positionV>
            <wp:extent cx="1845945" cy="2461895"/>
            <wp:effectExtent l="0" t="0" r="1905" b="0"/>
            <wp:wrapThrough wrapText="bothSides">
              <wp:wrapPolygon edited="0">
                <wp:start x="446" y="0"/>
                <wp:lineTo x="0" y="334"/>
                <wp:lineTo x="0" y="21060"/>
                <wp:lineTo x="446" y="21394"/>
                <wp:lineTo x="20954" y="21394"/>
                <wp:lineTo x="21399" y="21060"/>
                <wp:lineTo x="21399" y="334"/>
                <wp:lineTo x="20954" y="0"/>
                <wp:lineTo x="446" y="0"/>
              </wp:wrapPolygon>
            </wp:wrapThrough>
            <wp:docPr id="208796412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45945" cy="246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88900"/>
                    </a:effectLst>
                  </pic:spPr>
                </pic:pic>
              </a:graphicData>
            </a:graphic>
          </wp:anchor>
        </w:drawing>
      </w:r>
    </w:p>
    <w:p w14:paraId="0B10AD68" w14:textId="77777777" w:rsidR="00CA6137" w:rsidRPr="00345A4E" w:rsidRDefault="00CA6137" w:rsidP="00CA6137">
      <w:pPr>
        <w:ind w:firstLine="709"/>
        <w:jc w:val="both"/>
        <w:rPr>
          <w:sz w:val="27"/>
          <w:szCs w:val="27"/>
        </w:rPr>
      </w:pPr>
      <w:r w:rsidRPr="00345A4E">
        <w:rPr>
          <w:sz w:val="27"/>
          <w:szCs w:val="27"/>
        </w:rPr>
        <w:t>Самый эффективный способ укрепить иммунитет – это закаливание ребенка. Обтирание мокрым полотенцем, обливание холодной водой. Его можно начинать с 3-4 лет, независимо от времени года, но нельзя проводить эти процедуры против воли ребенка.</w:t>
      </w:r>
    </w:p>
    <w:p w14:paraId="19D91ED0" w14:textId="77777777" w:rsidR="00CA6137" w:rsidRPr="00345A4E" w:rsidRDefault="00CA6137" w:rsidP="00CA6137">
      <w:pPr>
        <w:ind w:firstLine="709"/>
        <w:jc w:val="both"/>
        <w:rPr>
          <w:sz w:val="27"/>
          <w:szCs w:val="27"/>
        </w:rPr>
      </w:pPr>
      <w:r w:rsidRPr="00345A4E">
        <w:rPr>
          <w:sz w:val="27"/>
          <w:szCs w:val="27"/>
        </w:rPr>
        <w:t>Перед обливанием нужно сделать утреннюю гимнастику 8-10 минут. Ребенок должен быть бодрым, веселым, выспавшимся. После 3-4 минуты растирания прохладной водой комнатной температуры (22-25 градусов, начинать постепенно снижать до 18-16 градусов, после – растереть тело ребенка сухим полотенцем, одеть в теплую одежду.</w:t>
      </w:r>
    </w:p>
    <w:p w14:paraId="397FD599" w14:textId="77777777" w:rsidR="00CA6137" w:rsidRPr="00345A4E" w:rsidRDefault="00CA6137" w:rsidP="00CA6137">
      <w:pPr>
        <w:ind w:firstLine="709"/>
        <w:jc w:val="both"/>
        <w:rPr>
          <w:b/>
          <w:bCs/>
          <w:i/>
          <w:iCs/>
          <w:sz w:val="27"/>
          <w:szCs w:val="27"/>
        </w:rPr>
      </w:pPr>
      <w:r w:rsidRPr="00345A4E">
        <w:rPr>
          <w:b/>
          <w:bCs/>
          <w:i/>
          <w:iCs/>
          <w:sz w:val="27"/>
          <w:szCs w:val="27"/>
        </w:rPr>
        <w:t>Все это должны делать и сами родители, подавая пример ребенку!</w:t>
      </w:r>
    </w:p>
    <w:p w14:paraId="072AF79D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AF8"/>
    <w:rsid w:val="00697AF8"/>
    <w:rsid w:val="006C0B77"/>
    <w:rsid w:val="008242FF"/>
    <w:rsid w:val="00870751"/>
    <w:rsid w:val="00922C48"/>
    <w:rsid w:val="00B915B7"/>
    <w:rsid w:val="00CA6137"/>
    <w:rsid w:val="00EA59DF"/>
    <w:rsid w:val="00EE4070"/>
    <w:rsid w:val="00F12C76"/>
    <w:rsid w:val="00F4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8A4AA"/>
  <w15:chartTrackingRefBased/>
  <w15:docId w15:val="{BB33BEEA-6693-4B79-843D-49150FDD0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1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4</cp:revision>
  <dcterms:created xsi:type="dcterms:W3CDTF">2023-09-03T10:38:00Z</dcterms:created>
  <dcterms:modified xsi:type="dcterms:W3CDTF">2023-09-09T12:29:00Z</dcterms:modified>
</cp:coreProperties>
</file>